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1634" w14:textId="77777777" w:rsidR="00630777" w:rsidRDefault="00DB68CB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AA99C53" wp14:editId="77DEE5CE">
            <wp:extent cx="400050" cy="50549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0050" cy="5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FA43A" w14:textId="77777777" w:rsidR="00630777" w:rsidRDefault="00DB68C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50C2F06" w14:textId="77777777" w:rsidR="00630777" w:rsidRDefault="00DB68CB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F74A683" w14:textId="77777777" w:rsidR="00630777" w:rsidRDefault="00630777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7924C54E" w14:textId="5B8E58C2" w:rsidR="00630777" w:rsidRDefault="00DB68CB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 w:type="textWrapping" w:clear="all"/>
      </w:r>
    </w:p>
    <w:p w14:paraId="12B239C0" w14:textId="5B6A6D9C" w:rsidR="00630777" w:rsidRDefault="00FD5D4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06.10.2023          </w:t>
      </w:r>
      <w:r w:rsidR="00DB68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DB68CB">
        <w:rPr>
          <w:rFonts w:ascii="Times New Roman" w:eastAsia="Times New Roman" w:hAnsi="Times New Roman"/>
          <w:sz w:val="24"/>
          <w:lang w:eastAsia="ru-RU"/>
        </w:rPr>
        <w:t>с. Михайловка</w:t>
      </w:r>
      <w:r w:rsidR="00DB68CB">
        <w:rPr>
          <w:rFonts w:ascii="Times New Roman" w:eastAsia="Times New Roman" w:hAnsi="Times New Roman"/>
          <w:lang w:eastAsia="ru-RU"/>
        </w:rPr>
        <w:t xml:space="preserve">   </w:t>
      </w:r>
      <w:r w:rsidR="00DB68C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DB68C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="00DB68C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1199-па</w:t>
      </w:r>
    </w:p>
    <w:p w14:paraId="5A5E2A54" w14:textId="77777777" w:rsidR="00630777" w:rsidRDefault="006307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ABF77" w14:textId="77777777" w:rsidR="00630777" w:rsidRDefault="0063077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0281A" w14:textId="77777777" w:rsidR="00630777" w:rsidRDefault="00DB68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оформления </w:t>
      </w:r>
    </w:p>
    <w:p w14:paraId="546F2830" w14:textId="77777777" w:rsidR="00630777" w:rsidRDefault="00DB68C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муниципальной собственности </w:t>
      </w:r>
    </w:p>
    <w:p w14:paraId="4765A2DD" w14:textId="77777777" w:rsidR="00630777" w:rsidRDefault="00DB68C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2125C191" w14:textId="77777777" w:rsidR="00630777" w:rsidRDefault="00DB68C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 выморочное имущество</w:t>
      </w:r>
    </w:p>
    <w:p w14:paraId="407FA3E1" w14:textId="77777777" w:rsidR="00630777" w:rsidRDefault="00630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BBEBE29" w14:textId="77777777" w:rsidR="00630777" w:rsidRDefault="00630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F92196A" w14:textId="77777777" w:rsidR="00630777" w:rsidRDefault="00DB68C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статьей 1151 Гражданского кодекса Российской Федерации, 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№ 131-ФЗ «Об общих принцип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ах организации местного самоуправления в Российской Федерации», Федеральным законом от 13.07.2015 № 218-ФЗ «О государственной регистрации недвижимости», Уставом Михайловского муниципального района администрация Михайловского муниципального района</w:t>
      </w:r>
    </w:p>
    <w:p w14:paraId="02E5CE5B" w14:textId="77777777" w:rsidR="00630777" w:rsidRDefault="00630777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452A1A2D" w14:textId="77777777" w:rsidR="00630777" w:rsidRDefault="00DB68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ЛЯЕТ:</w:t>
      </w:r>
    </w:p>
    <w:p w14:paraId="7B3B1520" w14:textId="77777777" w:rsidR="00630777" w:rsidRDefault="00630777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24A6693C" w14:textId="77777777" w:rsidR="00630777" w:rsidRDefault="00DB68C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порядке оформления права муниципальной собственности на выморочное имущество (прилагается).</w:t>
      </w:r>
    </w:p>
    <w:p w14:paraId="1F1FD8F9" w14:textId="77777777" w:rsidR="00630777" w:rsidRDefault="00DB68C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по культуре, внутренней и молодежной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(Чаус М.В.) опубликовать Положение о порядке оформления права 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на выморочное имущество в общественно-политической газете «Вперед» Михайловского муниципального района.</w:t>
      </w:r>
    </w:p>
    <w:p w14:paraId="23D38873" w14:textId="4E19080E" w:rsidR="00630777" w:rsidRDefault="00DB68C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Муниципальному казённому учреждению «Управление по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организационно-техническому обеспечению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05265BE7" w14:textId="77777777" w:rsidR="00630777" w:rsidRDefault="00DB68C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14:paraId="42E6B121" w14:textId="77777777" w:rsidR="00630777" w:rsidRDefault="0063077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262471" w14:textId="77777777" w:rsidR="00630777" w:rsidRDefault="0063077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50DAA3" w14:textId="77777777" w:rsidR="00630777" w:rsidRDefault="0063077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E0AC62" w14:textId="77777777" w:rsidR="00630777" w:rsidRDefault="00DB68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</w:t>
      </w:r>
      <w:r>
        <w:rPr>
          <w:rFonts w:ascii="Times New Roman" w:hAnsi="Times New Roman" w:cs="Times New Roman"/>
          <w:b/>
          <w:sz w:val="28"/>
          <w:szCs w:val="28"/>
        </w:rPr>
        <w:t>ы Михайловского муниципального района –</w:t>
      </w:r>
    </w:p>
    <w:p w14:paraId="4341E72B" w14:textId="77777777" w:rsidR="00630777" w:rsidRDefault="00DB68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района                                                          П.А. Зубок</w:t>
      </w:r>
    </w:p>
    <w:p w14:paraId="524E45F8" w14:textId="77777777" w:rsidR="00630777" w:rsidRDefault="006307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FDF23C5" w14:textId="77777777" w:rsidR="00630777" w:rsidRDefault="006307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E6C0CE4" w14:textId="77777777" w:rsidR="00630777" w:rsidRDefault="00630777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630777">
          <w:headerReference w:type="default" r:id="rId8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223755E1" w14:textId="77777777" w:rsidR="00630777" w:rsidRDefault="00DB68CB">
      <w:pPr>
        <w:widowControl w:val="0"/>
        <w:spacing w:after="0" w:line="36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14:paraId="3FE6646B" w14:textId="77777777" w:rsidR="00630777" w:rsidRDefault="00DB68CB">
      <w:pPr>
        <w:widowControl w:val="0"/>
        <w:spacing w:after="0" w:line="24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14:paraId="04A721E2" w14:textId="77777777" w:rsidR="00630777" w:rsidRDefault="00DB68CB">
      <w:pPr>
        <w:widowControl w:val="0"/>
        <w:spacing w:after="0" w:line="24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14:paraId="1ACB99BF" w14:textId="0525F772" w:rsidR="00630777" w:rsidRDefault="00DB68CB">
      <w:pPr>
        <w:widowControl w:val="0"/>
        <w:spacing w:after="0" w:line="24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FD5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06.10.2023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FD5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1199-па</w:t>
      </w:r>
    </w:p>
    <w:p w14:paraId="0FD5E22C" w14:textId="77777777" w:rsidR="00630777" w:rsidRDefault="00630777">
      <w:pPr>
        <w:widowControl w:val="0"/>
        <w:spacing w:after="0" w:line="24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5264CA" w14:textId="77777777" w:rsidR="00630777" w:rsidRDefault="00630777">
      <w:pPr>
        <w:widowControl w:val="0"/>
        <w:spacing w:after="0" w:line="24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F152B4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ОФОРМЛЕНИЯ </w:t>
      </w:r>
    </w:p>
    <w:p w14:paraId="3EFE9B82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ПРАВА МУНИЦИПАЛЬНОЙ СОБСТВЕННОСТИ</w:t>
      </w:r>
    </w:p>
    <w:p w14:paraId="48A09514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НА ВЫМОРОЧНОЕ ИМУЩЕСТВО</w:t>
      </w:r>
    </w:p>
    <w:p w14:paraId="53840BB6" w14:textId="77777777" w:rsidR="00630777" w:rsidRDefault="00630777">
      <w:pPr>
        <w:pStyle w:val="a4"/>
        <w:jc w:val="center"/>
      </w:pPr>
    </w:p>
    <w:p w14:paraId="0BC23118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33E20F61" w14:textId="77777777" w:rsidR="00630777" w:rsidRDefault="00630777">
      <w:pPr>
        <w:pStyle w:val="a4"/>
        <w:jc w:val="center"/>
      </w:pPr>
    </w:p>
    <w:p w14:paraId="0274D5C8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у</w:t>
      </w:r>
      <w:r>
        <w:rPr>
          <w:rFonts w:ascii="Times New Roman" w:hAnsi="Times New Roman" w:cs="Times New Roman"/>
          <w:sz w:val="28"/>
          <w:szCs w:val="28"/>
        </w:rPr>
        <w:t>порядочения учета, сохранности, оценки и реализации выморочных зданий, строений и помещений в них, земельных участков, а также расположенных на них зданий, сооружений, иных объектов недвижимого имущества (долей в них), переходящих в порядке наследования по</w:t>
      </w:r>
      <w:r>
        <w:rPr>
          <w:rFonts w:ascii="Times New Roman" w:hAnsi="Times New Roman" w:cs="Times New Roman"/>
          <w:sz w:val="28"/>
          <w:szCs w:val="28"/>
        </w:rPr>
        <w:t xml:space="preserve"> закону в собственность Михайловского муниципального района Приморского края,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и в соответствии с Уставом Михайловского муниципального района Приморского края</w:t>
      </w:r>
    </w:p>
    <w:p w14:paraId="573A0F74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распространяется на находящиеся в пределах Михайловского муниципального района Приморского края здания, строения и помещения в них, земельные участк</w:t>
      </w:r>
      <w:r>
        <w:rPr>
          <w:rFonts w:ascii="Times New Roman" w:hAnsi="Times New Roman" w:cs="Times New Roman"/>
          <w:sz w:val="28"/>
          <w:szCs w:val="28"/>
        </w:rPr>
        <w:t>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(далее выморочное имущество).</w:t>
      </w:r>
    </w:p>
    <w:p w14:paraId="696FBF04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К выморочному имуществу, переходящему по пр</w:t>
      </w:r>
      <w:r>
        <w:rPr>
          <w:rFonts w:ascii="Times New Roman" w:hAnsi="Times New Roman" w:cs="Times New Roman"/>
          <w:sz w:val="28"/>
          <w:szCs w:val="28"/>
        </w:rPr>
        <w:t>аву наследования в собственность Михайловского муниципального района Приморского края по закону, относятся здания, строения и помещения в них, земельные участки, а также расположенные на них здания, сооружения, иные объекты недвижимого имущества (доли в ни</w:t>
      </w:r>
      <w:r>
        <w:rPr>
          <w:rFonts w:ascii="Times New Roman" w:hAnsi="Times New Roman" w:cs="Times New Roman"/>
          <w:sz w:val="28"/>
          <w:szCs w:val="28"/>
        </w:rPr>
        <w:t>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</w:t>
      </w:r>
      <w:r>
        <w:rPr>
          <w:rFonts w:ascii="Times New Roman" w:hAnsi="Times New Roman" w:cs="Times New Roman"/>
          <w:sz w:val="28"/>
          <w:szCs w:val="28"/>
        </w:rPr>
        <w:t>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</w:t>
      </w:r>
      <w:r>
        <w:rPr>
          <w:rFonts w:ascii="Times New Roman" w:hAnsi="Times New Roman" w:cs="Times New Roman"/>
          <w:sz w:val="28"/>
          <w:szCs w:val="28"/>
        </w:rPr>
        <w:t>ещано муниципальному образованию Михайловский муниципальный район Приморского края или передано в собственность муниципального образования по решению суда.</w:t>
      </w:r>
    </w:p>
    <w:p w14:paraId="7EFFE02E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наследовании выморочного имущества отказ от наследства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допускается (статья 1157 ГК РФ).</w:t>
      </w:r>
    </w:p>
    <w:p w14:paraId="39483BD9" w14:textId="77777777" w:rsidR="00630777" w:rsidRDefault="00630777">
      <w:pPr>
        <w:pStyle w:val="a4"/>
        <w:ind w:firstLine="709"/>
        <w:jc w:val="center"/>
      </w:pPr>
    </w:p>
    <w:p w14:paraId="232CC67B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 xml:space="preserve">орядок оформления документов на выморочное имущество, </w:t>
      </w:r>
    </w:p>
    <w:p w14:paraId="07C71D93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переходящее в порядке наследования в собственность</w:t>
      </w:r>
    </w:p>
    <w:p w14:paraId="7CC64F6A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14:paraId="5EE18C7E" w14:textId="77777777" w:rsidR="00630777" w:rsidRDefault="00630777">
      <w:pPr>
        <w:pStyle w:val="a4"/>
        <w:jc w:val="center"/>
      </w:pPr>
    </w:p>
    <w:p w14:paraId="0DD7A8B3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Специалист по имущественным отношениям отдела имущественных и земельных отношений (далее - Специалист отдела ИЗО) в случае поступления информации от публичных органов, организаций и (или) физических лиц о выявлении факта смерти гражданина, имевшего зд</w:t>
      </w:r>
      <w:r>
        <w:rPr>
          <w:rFonts w:ascii="Times New Roman" w:hAnsi="Times New Roman" w:cs="Times New Roman"/>
          <w:sz w:val="28"/>
          <w:szCs w:val="28"/>
        </w:rPr>
        <w:t xml:space="preserve">ание, строение или помещение в них,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Михайловского муниципального района Приморского края, </w:t>
      </w:r>
      <w:r>
        <w:rPr>
          <w:rFonts w:ascii="Times New Roman" w:hAnsi="Times New Roman" w:cs="Times New Roman"/>
          <w:sz w:val="28"/>
          <w:szCs w:val="28"/>
        </w:rPr>
        <w:t>при отсутствии у умершего гражданина наследников в течение 30 рабочих дней готовит и направляет запросы в соответствующие органы и организации о выдаче следующих документов:</w:t>
      </w:r>
    </w:p>
    <w:p w14:paraId="256F9639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свидетельства (справки) о смерти, выданного учреждениями ЗАГС;</w:t>
      </w:r>
    </w:p>
    <w:p w14:paraId="44E2CF37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22FEE1" wp14:editId="0298DF13">
            <wp:extent cx="4572" cy="4572"/>
            <wp:effectExtent l="0" t="0" r="0" b="0"/>
            <wp:docPr id="2" name="Picture 5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49483" name="Picture 5061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- правоустанавливающих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о праве собственности умершего гражданина на здание, строение или помещение в них, земельный участок, а также расположенные на нем здания, сооружения, иные объекты недвижимого имущества (доли в </w:t>
      </w:r>
      <w:r>
        <w:rPr>
          <w:rFonts w:ascii="Times New Roman" w:hAnsi="Times New Roman" w:cs="Times New Roman"/>
          <w:sz w:val="28"/>
          <w:szCs w:val="28"/>
        </w:rPr>
        <w:t>них) в уполномоченные на хранение таких документов органы;</w:t>
      </w:r>
    </w:p>
    <w:p w14:paraId="4C3447E6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(далее Реестр), удостоверяющей внесение в Реестр записи о праве собственности умершего гражданина на здание, строение или помещение в них,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участок, а также расположенные на нем здания, сооружения, иные объекты недвижимого имущества (доли в них);</w:t>
      </w:r>
    </w:p>
    <w:p w14:paraId="0CB71102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кадастровой или технической документации на здание, строение или помещение в них, земельный участок, а также расположенные на нем здания</w:t>
      </w:r>
      <w:r>
        <w:rPr>
          <w:rFonts w:ascii="Times New Roman" w:hAnsi="Times New Roman" w:cs="Times New Roman"/>
          <w:sz w:val="28"/>
          <w:szCs w:val="28"/>
        </w:rPr>
        <w:t>, сооружения, иные объекты недвижимого имущества (доли в них) (при наличии);</w:t>
      </w:r>
    </w:p>
    <w:p w14:paraId="66143405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справки о кадастровой стоимости здания, строения, иного объекта недвижимого имущества,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выданной  КГБУ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кадастровой оценки Приморского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1C89CC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сведений</w:t>
      </w:r>
      <w:r>
        <w:rPr>
          <w:rFonts w:ascii="Times New Roman" w:hAnsi="Times New Roman" w:cs="Times New Roman"/>
          <w:sz w:val="28"/>
          <w:szCs w:val="28"/>
        </w:rPr>
        <w:t xml:space="preserve"> от нотариуса по месту нахождения здания, строения или помещения в них,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14:paraId="51DF12C0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необход</w:t>
      </w:r>
      <w:r>
        <w:rPr>
          <w:rFonts w:ascii="Times New Roman" w:hAnsi="Times New Roman" w:cs="Times New Roman"/>
          <w:sz w:val="28"/>
          <w:szCs w:val="28"/>
        </w:rPr>
        <w:t>имости осуществляется осмотр внешнего состояния объекта в составе комиссии по распоряжению муниципальным имуществом, утвержденной постановлением администрации Михайловского муниципального района. В результате осмотра секретарь комиссии составляет акт обсле</w:t>
      </w:r>
      <w:r>
        <w:rPr>
          <w:rFonts w:ascii="Times New Roman" w:hAnsi="Times New Roman" w:cs="Times New Roman"/>
          <w:sz w:val="28"/>
          <w:szCs w:val="28"/>
        </w:rPr>
        <w:t xml:space="preserve">дования имущества с последующим принятием решения о целесообразности его оформления в собственность Михайловского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14:paraId="75DF4011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указанных документов Специалист отдела ИЗО передает все материалы в управление правового обеспечения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(далее – Управление ПО).</w:t>
      </w:r>
    </w:p>
    <w:p w14:paraId="10A9B0BC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Специалист Управления ПО направляет указанные в подразделе 2.1 документы нотариусу по месту открытия наследства для оформления свидетельства о праве на наследство по истечении </w:t>
      </w:r>
      <w:r>
        <w:rPr>
          <w:rFonts w:ascii="Times New Roman" w:hAnsi="Times New Roman" w:cs="Times New Roman"/>
          <w:sz w:val="28"/>
          <w:szCs w:val="28"/>
        </w:rPr>
        <w:t>6-месячного срока со дня смерти собственника здания, строения или помещения в них,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</w:t>
      </w:r>
      <w:r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14:paraId="58EDC6C8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 В случае поступления информации об отказе в предоставлении документов, указанных в подразделе 2.1, по причине их отсутствия, либо отказа в выдаче свидетельства о праве на наследство, Специалист Управления ПО готовит иск в суд о признании прав</w:t>
      </w:r>
      <w:r>
        <w:rPr>
          <w:rFonts w:ascii="Times New Roman" w:hAnsi="Times New Roman" w:cs="Times New Roman"/>
          <w:sz w:val="28"/>
          <w:szCs w:val="28"/>
        </w:rPr>
        <w:t>а муниципальной собственности Михайловского муниципального района Приморского края на выморочное имущество.</w:t>
      </w:r>
    </w:p>
    <w:p w14:paraId="34EFC01F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Специалист отдела ИЗО в течение 10 (десяти) календарных дней с даты получения свидетельства о праве муниципального образования Михайловский мун</w:t>
      </w:r>
      <w:r>
        <w:rPr>
          <w:rFonts w:ascii="Times New Roman" w:hAnsi="Times New Roman" w:cs="Times New Roman"/>
          <w:sz w:val="28"/>
          <w:szCs w:val="28"/>
        </w:rPr>
        <w:t>иципальный район Приморского края на наследство или вступления в законную силу решения суда о признании права собственности муниципального образования на выморочное имущество:</w:t>
      </w:r>
    </w:p>
    <w:p w14:paraId="6CAA3A74" w14:textId="77777777" w:rsidR="00630777" w:rsidRDefault="00DB68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обращается в Управление Росреестра по Приморскому краю для регистрации права м</w:t>
      </w:r>
      <w:r>
        <w:rPr>
          <w:rFonts w:ascii="Times New Roman" w:hAnsi="Times New Roman" w:cs="Times New Roman"/>
          <w:sz w:val="28"/>
          <w:szCs w:val="28"/>
        </w:rPr>
        <w:t>униципальной собственности Михайловского муниципального района на выморочное имущество;</w:t>
      </w:r>
    </w:p>
    <w:p w14:paraId="59916222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готовит проект постановления администрации о приеме в муниципальную собственность Михайловского муниципального района выморочного имущества.</w:t>
      </w:r>
    </w:p>
    <w:p w14:paraId="396EA511" w14:textId="77777777" w:rsidR="00630777" w:rsidRDefault="00630777">
      <w:pPr>
        <w:pStyle w:val="a4"/>
        <w:jc w:val="center"/>
      </w:pPr>
    </w:p>
    <w:p w14:paraId="64BF5A89" w14:textId="77777777" w:rsidR="00630777" w:rsidRDefault="00DB68CB">
      <w:pPr>
        <w:pStyle w:val="a4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DB28D81" wp14:editId="05EB7126">
            <wp:simplePos x="0" y="0"/>
            <wp:positionH relativeFrom="page">
              <wp:posOffset>548640</wp:posOffset>
            </wp:positionH>
            <wp:positionV relativeFrom="page">
              <wp:posOffset>690067</wp:posOffset>
            </wp:positionV>
            <wp:extent cx="13716" cy="13710"/>
            <wp:effectExtent l="0" t="0" r="0" b="0"/>
            <wp:wrapSquare wrapText="bothSides"/>
            <wp:docPr id="3" name="Picture 7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95554" name="Picture 7342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3716" cy="1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З. Учет объектов выморо</w:t>
      </w:r>
      <w:r>
        <w:rPr>
          <w:rFonts w:ascii="Times New Roman" w:hAnsi="Times New Roman" w:cs="Times New Roman"/>
          <w:sz w:val="28"/>
          <w:szCs w:val="28"/>
        </w:rPr>
        <w:t>чного имущества</w:t>
      </w:r>
    </w:p>
    <w:p w14:paraId="1C01200D" w14:textId="77777777" w:rsidR="00630777" w:rsidRDefault="00630777">
      <w:pPr>
        <w:pStyle w:val="a4"/>
        <w:jc w:val="center"/>
      </w:pPr>
    </w:p>
    <w:p w14:paraId="723743DF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Сведения по зданиям, строениям, помещениям в них, земельным участкам, а также расположенным на них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07CC5" wp14:editId="749F73B8">
            <wp:extent cx="4572" cy="4570"/>
            <wp:effectExtent l="0" t="0" r="0" b="0"/>
            <wp:docPr id="4" name="Picture 7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62035" name="Picture 7256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зданиям, сооружениям, иным объектам недвижимого имущества (долям в них), являющимся выморочными, право собственности на которые зареги</w:t>
      </w:r>
      <w:r>
        <w:rPr>
          <w:rFonts w:ascii="Times New Roman" w:hAnsi="Times New Roman" w:cs="Times New Roman"/>
          <w:sz w:val="28"/>
          <w:szCs w:val="28"/>
        </w:rPr>
        <w:t>стрировано за Михайловским муниципальным районом Приморского края, вносятся в состав казны муниципального образования решением исполнительного органа местного самоуправления.</w:t>
      </w:r>
    </w:p>
    <w:p w14:paraId="4D33C835" w14:textId="77777777" w:rsidR="00630777" w:rsidRDefault="00DB68C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3.2, Выписка из Единого государственного реестра недвижимости хранится в управлен</w:t>
      </w:r>
      <w:r>
        <w:rPr>
          <w:rFonts w:ascii="Times New Roman" w:hAnsi="Times New Roman" w:cs="Times New Roman"/>
          <w:sz w:val="28"/>
          <w:szCs w:val="28"/>
        </w:rPr>
        <w:t>ии по вопросам градостроительства, имущественных и земельных отношений администрации района. Решение по дальнейшему распоряжению зданием, строением или помещением в них, земельным участком, а также расположенными на нем зданиями, сооружениями, иными объект</w:t>
      </w:r>
      <w:r>
        <w:rPr>
          <w:rFonts w:ascii="Times New Roman" w:hAnsi="Times New Roman" w:cs="Times New Roman"/>
          <w:sz w:val="28"/>
          <w:szCs w:val="28"/>
        </w:rPr>
        <w:t xml:space="preserve">ами недвижимого имущества (долями в них) принимается администрацией Михайловского муниципального района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законодательством.</w:t>
      </w:r>
    </w:p>
    <w:p w14:paraId="56947F61" w14:textId="77777777" w:rsidR="00630777" w:rsidRDefault="00DB68CB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Все, что не урегулировано настоящим Положением, регулируется действующим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14:paraId="19E79C2F" w14:textId="77777777" w:rsidR="00630777" w:rsidRDefault="00630777">
      <w:pPr>
        <w:widowControl w:val="0"/>
        <w:spacing w:after="0" w:line="36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5F78C9" w14:textId="77777777" w:rsidR="00630777" w:rsidRDefault="00630777">
      <w:pPr>
        <w:widowControl w:val="0"/>
        <w:spacing w:after="0" w:line="360" w:lineRule="auto"/>
        <w:ind w:left="4395" w:right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30777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FAAD" w14:textId="77777777" w:rsidR="00DB68CB" w:rsidRDefault="00DB68CB">
      <w:pPr>
        <w:spacing w:after="0" w:line="240" w:lineRule="auto"/>
      </w:pPr>
      <w:r>
        <w:separator/>
      </w:r>
    </w:p>
  </w:endnote>
  <w:endnote w:type="continuationSeparator" w:id="0">
    <w:p w14:paraId="282633D0" w14:textId="77777777" w:rsidR="00DB68CB" w:rsidRDefault="00DB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DC33" w14:textId="77777777" w:rsidR="00DB68CB" w:rsidRDefault="00DB68CB">
      <w:pPr>
        <w:spacing w:after="0" w:line="240" w:lineRule="auto"/>
      </w:pPr>
      <w:r>
        <w:separator/>
      </w:r>
    </w:p>
  </w:footnote>
  <w:footnote w:type="continuationSeparator" w:id="0">
    <w:p w14:paraId="622A689D" w14:textId="77777777" w:rsidR="00DB68CB" w:rsidRDefault="00DB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B384" w14:textId="77777777" w:rsidR="00630777" w:rsidRDefault="00DB68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C0D0E2" w14:textId="77777777" w:rsidR="00630777" w:rsidRDefault="00630777">
    <w:pPr>
      <w:pStyle w:val="ab"/>
      <w:jc w:val="center"/>
    </w:pPr>
  </w:p>
  <w:p w14:paraId="3A1A2061" w14:textId="77777777" w:rsidR="00630777" w:rsidRDefault="0063077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6F63"/>
    <w:multiLevelType w:val="hybridMultilevel"/>
    <w:tmpl w:val="D954FEDC"/>
    <w:lvl w:ilvl="0" w:tplc="D5B0768A">
      <w:start w:val="2"/>
      <w:numFmt w:val="decimal"/>
      <w:lvlText w:val="%1."/>
      <w:lvlJc w:val="left"/>
      <w:pPr>
        <w:ind w:left="1068" w:hanging="360"/>
      </w:pPr>
    </w:lvl>
    <w:lvl w:ilvl="1" w:tplc="EE8876D6">
      <w:start w:val="1"/>
      <w:numFmt w:val="lowerLetter"/>
      <w:lvlText w:val="%2."/>
      <w:lvlJc w:val="left"/>
      <w:pPr>
        <w:ind w:left="1788" w:hanging="360"/>
      </w:pPr>
    </w:lvl>
    <w:lvl w:ilvl="2" w:tplc="8D662E4C">
      <w:start w:val="1"/>
      <w:numFmt w:val="lowerRoman"/>
      <w:lvlText w:val="%3."/>
      <w:lvlJc w:val="right"/>
      <w:pPr>
        <w:ind w:left="2508" w:hanging="180"/>
      </w:pPr>
    </w:lvl>
    <w:lvl w:ilvl="3" w:tplc="93C6A582">
      <w:start w:val="1"/>
      <w:numFmt w:val="decimal"/>
      <w:lvlText w:val="%4."/>
      <w:lvlJc w:val="left"/>
      <w:pPr>
        <w:ind w:left="3228" w:hanging="360"/>
      </w:pPr>
    </w:lvl>
    <w:lvl w:ilvl="4" w:tplc="0E985BE0">
      <w:start w:val="1"/>
      <w:numFmt w:val="lowerLetter"/>
      <w:lvlText w:val="%5."/>
      <w:lvlJc w:val="left"/>
      <w:pPr>
        <w:ind w:left="3948" w:hanging="360"/>
      </w:pPr>
    </w:lvl>
    <w:lvl w:ilvl="5" w:tplc="0764D5E6">
      <w:start w:val="1"/>
      <w:numFmt w:val="lowerRoman"/>
      <w:lvlText w:val="%6."/>
      <w:lvlJc w:val="right"/>
      <w:pPr>
        <w:ind w:left="4668" w:hanging="180"/>
      </w:pPr>
    </w:lvl>
    <w:lvl w:ilvl="6" w:tplc="504C054C">
      <w:start w:val="1"/>
      <w:numFmt w:val="decimal"/>
      <w:lvlText w:val="%7."/>
      <w:lvlJc w:val="left"/>
      <w:pPr>
        <w:ind w:left="5388" w:hanging="360"/>
      </w:pPr>
    </w:lvl>
    <w:lvl w:ilvl="7" w:tplc="A37E9B00">
      <w:start w:val="1"/>
      <w:numFmt w:val="lowerLetter"/>
      <w:lvlText w:val="%8."/>
      <w:lvlJc w:val="left"/>
      <w:pPr>
        <w:ind w:left="6108" w:hanging="360"/>
      </w:pPr>
    </w:lvl>
    <w:lvl w:ilvl="8" w:tplc="F782CE9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E1310"/>
    <w:multiLevelType w:val="hybridMultilevel"/>
    <w:tmpl w:val="FBA0D694"/>
    <w:lvl w:ilvl="0" w:tplc="759A0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0E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05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08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843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2EC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44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6C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45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C78D6"/>
    <w:multiLevelType w:val="multilevel"/>
    <w:tmpl w:val="153852D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A2F92"/>
    <w:multiLevelType w:val="multilevel"/>
    <w:tmpl w:val="45DEE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475AB9"/>
    <w:multiLevelType w:val="hybridMultilevel"/>
    <w:tmpl w:val="47F88C9C"/>
    <w:lvl w:ilvl="0" w:tplc="A094BF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048FB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614C30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DB46A25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50AC51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2938B39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5330EA3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988214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9529A5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91A4022"/>
    <w:multiLevelType w:val="multilevel"/>
    <w:tmpl w:val="1AF2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2"/>
        </w:tabs>
        <w:ind w:left="1212" w:hanging="36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60666A"/>
    <w:multiLevelType w:val="hybridMultilevel"/>
    <w:tmpl w:val="81FC29A2"/>
    <w:lvl w:ilvl="0" w:tplc="9A0AE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F0AC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24CFF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2EFB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F2D6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F4228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2876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9A480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634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AF7F0F"/>
    <w:multiLevelType w:val="hybridMultilevel"/>
    <w:tmpl w:val="6928AEDE"/>
    <w:lvl w:ilvl="0" w:tplc="F6B07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D2E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E40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A0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600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2E6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943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4C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54CE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99F66DD"/>
    <w:multiLevelType w:val="hybridMultilevel"/>
    <w:tmpl w:val="D8001A34"/>
    <w:lvl w:ilvl="0" w:tplc="8552424C">
      <w:start w:val="1"/>
      <w:numFmt w:val="decimal"/>
      <w:lvlText w:val="%1."/>
      <w:lvlJc w:val="left"/>
      <w:pPr>
        <w:ind w:left="1788" w:hanging="1080"/>
      </w:pPr>
    </w:lvl>
    <w:lvl w:ilvl="1" w:tplc="D6F62BC2">
      <w:start w:val="1"/>
      <w:numFmt w:val="lowerLetter"/>
      <w:lvlText w:val="%2."/>
      <w:lvlJc w:val="left"/>
      <w:pPr>
        <w:ind w:left="1788" w:hanging="360"/>
      </w:pPr>
    </w:lvl>
    <w:lvl w:ilvl="2" w:tplc="3188B0F0">
      <w:start w:val="1"/>
      <w:numFmt w:val="lowerRoman"/>
      <w:lvlText w:val="%3."/>
      <w:lvlJc w:val="right"/>
      <w:pPr>
        <w:ind w:left="2508" w:hanging="180"/>
      </w:pPr>
    </w:lvl>
    <w:lvl w:ilvl="3" w:tplc="735897B0">
      <w:start w:val="1"/>
      <w:numFmt w:val="decimal"/>
      <w:lvlText w:val="%4."/>
      <w:lvlJc w:val="left"/>
      <w:pPr>
        <w:ind w:left="3228" w:hanging="360"/>
      </w:pPr>
    </w:lvl>
    <w:lvl w:ilvl="4" w:tplc="A1105268">
      <w:start w:val="1"/>
      <w:numFmt w:val="lowerLetter"/>
      <w:lvlText w:val="%5."/>
      <w:lvlJc w:val="left"/>
      <w:pPr>
        <w:ind w:left="3948" w:hanging="360"/>
      </w:pPr>
    </w:lvl>
    <w:lvl w:ilvl="5" w:tplc="C5EC9C52">
      <w:start w:val="1"/>
      <w:numFmt w:val="lowerRoman"/>
      <w:lvlText w:val="%6."/>
      <w:lvlJc w:val="right"/>
      <w:pPr>
        <w:ind w:left="4668" w:hanging="180"/>
      </w:pPr>
    </w:lvl>
    <w:lvl w:ilvl="6" w:tplc="A13E4876">
      <w:start w:val="1"/>
      <w:numFmt w:val="decimal"/>
      <w:lvlText w:val="%7."/>
      <w:lvlJc w:val="left"/>
      <w:pPr>
        <w:ind w:left="5388" w:hanging="360"/>
      </w:pPr>
    </w:lvl>
    <w:lvl w:ilvl="7" w:tplc="6D24953E">
      <w:start w:val="1"/>
      <w:numFmt w:val="lowerLetter"/>
      <w:lvlText w:val="%8."/>
      <w:lvlJc w:val="left"/>
      <w:pPr>
        <w:ind w:left="6108" w:hanging="360"/>
      </w:pPr>
    </w:lvl>
    <w:lvl w:ilvl="8" w:tplc="D58E55E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302500"/>
    <w:multiLevelType w:val="hybridMultilevel"/>
    <w:tmpl w:val="66BCC18E"/>
    <w:lvl w:ilvl="0" w:tplc="DF4AB41C">
      <w:start w:val="2"/>
      <w:numFmt w:val="decimal"/>
      <w:lvlText w:val="%1."/>
      <w:lvlJc w:val="left"/>
      <w:pPr>
        <w:ind w:left="1068" w:hanging="360"/>
      </w:pPr>
    </w:lvl>
    <w:lvl w:ilvl="1" w:tplc="375638B6">
      <w:start w:val="1"/>
      <w:numFmt w:val="lowerLetter"/>
      <w:lvlText w:val="%2."/>
      <w:lvlJc w:val="left"/>
      <w:pPr>
        <w:ind w:left="1788" w:hanging="360"/>
      </w:pPr>
    </w:lvl>
    <w:lvl w:ilvl="2" w:tplc="E7C4099E">
      <w:start w:val="1"/>
      <w:numFmt w:val="lowerRoman"/>
      <w:lvlText w:val="%3."/>
      <w:lvlJc w:val="right"/>
      <w:pPr>
        <w:ind w:left="2508" w:hanging="180"/>
      </w:pPr>
    </w:lvl>
    <w:lvl w:ilvl="3" w:tplc="4218079A">
      <w:start w:val="1"/>
      <w:numFmt w:val="decimal"/>
      <w:lvlText w:val="%4."/>
      <w:lvlJc w:val="left"/>
      <w:pPr>
        <w:ind w:left="3228" w:hanging="360"/>
      </w:pPr>
    </w:lvl>
    <w:lvl w:ilvl="4" w:tplc="157A545C">
      <w:start w:val="1"/>
      <w:numFmt w:val="lowerLetter"/>
      <w:lvlText w:val="%5."/>
      <w:lvlJc w:val="left"/>
      <w:pPr>
        <w:ind w:left="3948" w:hanging="360"/>
      </w:pPr>
    </w:lvl>
    <w:lvl w:ilvl="5" w:tplc="C7B03634">
      <w:start w:val="1"/>
      <w:numFmt w:val="lowerRoman"/>
      <w:lvlText w:val="%6."/>
      <w:lvlJc w:val="right"/>
      <w:pPr>
        <w:ind w:left="4668" w:hanging="180"/>
      </w:pPr>
    </w:lvl>
    <w:lvl w:ilvl="6" w:tplc="E31AE948">
      <w:start w:val="1"/>
      <w:numFmt w:val="decimal"/>
      <w:lvlText w:val="%7."/>
      <w:lvlJc w:val="left"/>
      <w:pPr>
        <w:ind w:left="5388" w:hanging="360"/>
      </w:pPr>
    </w:lvl>
    <w:lvl w:ilvl="7" w:tplc="267CC5B4">
      <w:start w:val="1"/>
      <w:numFmt w:val="lowerLetter"/>
      <w:lvlText w:val="%8."/>
      <w:lvlJc w:val="left"/>
      <w:pPr>
        <w:ind w:left="6108" w:hanging="360"/>
      </w:pPr>
    </w:lvl>
    <w:lvl w:ilvl="8" w:tplc="07406560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677122"/>
    <w:multiLevelType w:val="hybridMultilevel"/>
    <w:tmpl w:val="0B94A028"/>
    <w:lvl w:ilvl="0" w:tplc="C8120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A0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633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C1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61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27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5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273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67F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53801"/>
    <w:multiLevelType w:val="hybridMultilevel"/>
    <w:tmpl w:val="71C28F54"/>
    <w:lvl w:ilvl="0" w:tplc="FCB662D4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B50AC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868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90F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0A4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2442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4A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2CD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B63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525FBF"/>
    <w:multiLevelType w:val="hybridMultilevel"/>
    <w:tmpl w:val="F0C8A756"/>
    <w:lvl w:ilvl="0" w:tplc="11BCC8F6">
      <w:start w:val="1"/>
      <w:numFmt w:val="decimal"/>
      <w:lvlText w:val="%1."/>
      <w:lvlJc w:val="left"/>
      <w:pPr>
        <w:ind w:left="1065" w:hanging="360"/>
      </w:pPr>
    </w:lvl>
    <w:lvl w:ilvl="1" w:tplc="107E1CF0">
      <w:start w:val="1"/>
      <w:numFmt w:val="lowerLetter"/>
      <w:lvlText w:val="%2."/>
      <w:lvlJc w:val="left"/>
      <w:pPr>
        <w:ind w:left="1785" w:hanging="360"/>
      </w:pPr>
    </w:lvl>
    <w:lvl w:ilvl="2" w:tplc="8C147BA0">
      <w:start w:val="1"/>
      <w:numFmt w:val="lowerRoman"/>
      <w:lvlText w:val="%3."/>
      <w:lvlJc w:val="right"/>
      <w:pPr>
        <w:ind w:left="2505" w:hanging="180"/>
      </w:pPr>
    </w:lvl>
    <w:lvl w:ilvl="3" w:tplc="07A8F332">
      <w:start w:val="1"/>
      <w:numFmt w:val="decimal"/>
      <w:lvlText w:val="%4."/>
      <w:lvlJc w:val="left"/>
      <w:pPr>
        <w:ind w:left="3225" w:hanging="360"/>
      </w:pPr>
    </w:lvl>
    <w:lvl w:ilvl="4" w:tplc="591A91AE">
      <w:start w:val="1"/>
      <w:numFmt w:val="lowerLetter"/>
      <w:lvlText w:val="%5."/>
      <w:lvlJc w:val="left"/>
      <w:pPr>
        <w:ind w:left="3945" w:hanging="360"/>
      </w:pPr>
    </w:lvl>
    <w:lvl w:ilvl="5" w:tplc="64A0DF24">
      <w:start w:val="1"/>
      <w:numFmt w:val="lowerRoman"/>
      <w:lvlText w:val="%6."/>
      <w:lvlJc w:val="right"/>
      <w:pPr>
        <w:ind w:left="4665" w:hanging="180"/>
      </w:pPr>
    </w:lvl>
    <w:lvl w:ilvl="6" w:tplc="F58A3132">
      <w:start w:val="1"/>
      <w:numFmt w:val="decimal"/>
      <w:lvlText w:val="%7."/>
      <w:lvlJc w:val="left"/>
      <w:pPr>
        <w:ind w:left="5385" w:hanging="360"/>
      </w:pPr>
    </w:lvl>
    <w:lvl w:ilvl="7" w:tplc="909060BA">
      <w:start w:val="1"/>
      <w:numFmt w:val="lowerLetter"/>
      <w:lvlText w:val="%8."/>
      <w:lvlJc w:val="left"/>
      <w:pPr>
        <w:ind w:left="6105" w:hanging="360"/>
      </w:pPr>
    </w:lvl>
    <w:lvl w:ilvl="8" w:tplc="1E82B30C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9F557B"/>
    <w:multiLevelType w:val="hybridMultilevel"/>
    <w:tmpl w:val="0B749EBE"/>
    <w:lvl w:ilvl="0" w:tplc="53C2B292">
      <w:start w:val="2"/>
      <w:numFmt w:val="decimal"/>
      <w:lvlText w:val="%1."/>
      <w:lvlJc w:val="left"/>
      <w:pPr>
        <w:ind w:left="1065" w:hanging="360"/>
      </w:pPr>
    </w:lvl>
    <w:lvl w:ilvl="1" w:tplc="38268502">
      <w:start w:val="1"/>
      <w:numFmt w:val="lowerLetter"/>
      <w:lvlText w:val="%2."/>
      <w:lvlJc w:val="left"/>
      <w:pPr>
        <w:ind w:left="1785" w:hanging="360"/>
      </w:pPr>
    </w:lvl>
    <w:lvl w:ilvl="2" w:tplc="44BA04B6">
      <w:start w:val="1"/>
      <w:numFmt w:val="lowerRoman"/>
      <w:lvlText w:val="%3."/>
      <w:lvlJc w:val="right"/>
      <w:pPr>
        <w:ind w:left="2505" w:hanging="180"/>
      </w:pPr>
    </w:lvl>
    <w:lvl w:ilvl="3" w:tplc="FDBE250C">
      <w:start w:val="1"/>
      <w:numFmt w:val="decimal"/>
      <w:lvlText w:val="%4."/>
      <w:lvlJc w:val="left"/>
      <w:pPr>
        <w:ind w:left="3225" w:hanging="360"/>
      </w:pPr>
    </w:lvl>
    <w:lvl w:ilvl="4" w:tplc="AC98EF66">
      <w:start w:val="1"/>
      <w:numFmt w:val="lowerLetter"/>
      <w:lvlText w:val="%5."/>
      <w:lvlJc w:val="left"/>
      <w:pPr>
        <w:ind w:left="3945" w:hanging="360"/>
      </w:pPr>
    </w:lvl>
    <w:lvl w:ilvl="5" w:tplc="9F1696B8">
      <w:start w:val="1"/>
      <w:numFmt w:val="lowerRoman"/>
      <w:lvlText w:val="%6."/>
      <w:lvlJc w:val="right"/>
      <w:pPr>
        <w:ind w:left="4665" w:hanging="180"/>
      </w:pPr>
    </w:lvl>
    <w:lvl w:ilvl="6" w:tplc="8C10E028">
      <w:start w:val="1"/>
      <w:numFmt w:val="decimal"/>
      <w:lvlText w:val="%7."/>
      <w:lvlJc w:val="left"/>
      <w:pPr>
        <w:ind w:left="5385" w:hanging="360"/>
      </w:pPr>
    </w:lvl>
    <w:lvl w:ilvl="7" w:tplc="08A6153A">
      <w:start w:val="1"/>
      <w:numFmt w:val="lowerLetter"/>
      <w:lvlText w:val="%8."/>
      <w:lvlJc w:val="left"/>
      <w:pPr>
        <w:ind w:left="6105" w:hanging="360"/>
      </w:pPr>
    </w:lvl>
    <w:lvl w:ilvl="8" w:tplc="D096A844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247710"/>
    <w:multiLevelType w:val="hybridMultilevel"/>
    <w:tmpl w:val="CB26F23E"/>
    <w:lvl w:ilvl="0" w:tplc="D3642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C2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4B0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6CC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83F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221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E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49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499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85879"/>
    <w:multiLevelType w:val="hybridMultilevel"/>
    <w:tmpl w:val="ADFAC1E6"/>
    <w:lvl w:ilvl="0" w:tplc="3A4E15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F0E06764">
      <w:numFmt w:val="decimal"/>
      <w:lvlText w:val=""/>
      <w:lvlJc w:val="left"/>
    </w:lvl>
    <w:lvl w:ilvl="2" w:tplc="BCE0751E">
      <w:numFmt w:val="decimal"/>
      <w:lvlText w:val=""/>
      <w:lvlJc w:val="left"/>
    </w:lvl>
    <w:lvl w:ilvl="3" w:tplc="856AA038">
      <w:numFmt w:val="decimal"/>
      <w:lvlText w:val=""/>
      <w:lvlJc w:val="left"/>
    </w:lvl>
    <w:lvl w:ilvl="4" w:tplc="120CDDC4">
      <w:numFmt w:val="decimal"/>
      <w:lvlText w:val=""/>
      <w:lvlJc w:val="left"/>
    </w:lvl>
    <w:lvl w:ilvl="5" w:tplc="4D6A3C32">
      <w:numFmt w:val="decimal"/>
      <w:lvlText w:val=""/>
      <w:lvlJc w:val="left"/>
    </w:lvl>
    <w:lvl w:ilvl="6" w:tplc="AA70FB5E">
      <w:numFmt w:val="decimal"/>
      <w:lvlText w:val=""/>
      <w:lvlJc w:val="left"/>
    </w:lvl>
    <w:lvl w:ilvl="7" w:tplc="EE1C65C2">
      <w:numFmt w:val="decimal"/>
      <w:lvlText w:val=""/>
      <w:lvlJc w:val="left"/>
    </w:lvl>
    <w:lvl w:ilvl="8" w:tplc="3B50E904">
      <w:numFmt w:val="decimal"/>
      <w:lvlText w:val=""/>
      <w:lvlJc w:val="left"/>
    </w:lvl>
  </w:abstractNum>
  <w:abstractNum w:abstractNumId="16" w15:restartNumberingAfterBreak="0">
    <w:nsid w:val="4F2504C5"/>
    <w:multiLevelType w:val="hybridMultilevel"/>
    <w:tmpl w:val="30664758"/>
    <w:lvl w:ilvl="0" w:tplc="58AE62D0">
      <w:start w:val="2"/>
      <w:numFmt w:val="decimal"/>
      <w:lvlText w:val="%1."/>
      <w:lvlJc w:val="left"/>
      <w:pPr>
        <w:ind w:left="1068" w:hanging="360"/>
      </w:pPr>
    </w:lvl>
    <w:lvl w:ilvl="1" w:tplc="1D4405FA">
      <w:start w:val="1"/>
      <w:numFmt w:val="lowerLetter"/>
      <w:lvlText w:val="%2."/>
      <w:lvlJc w:val="left"/>
      <w:pPr>
        <w:ind w:left="1788" w:hanging="360"/>
      </w:pPr>
    </w:lvl>
    <w:lvl w:ilvl="2" w:tplc="B62AFD2A">
      <w:start w:val="1"/>
      <w:numFmt w:val="lowerRoman"/>
      <w:lvlText w:val="%3."/>
      <w:lvlJc w:val="right"/>
      <w:pPr>
        <w:ind w:left="2508" w:hanging="180"/>
      </w:pPr>
    </w:lvl>
    <w:lvl w:ilvl="3" w:tplc="FEFA593C">
      <w:start w:val="1"/>
      <w:numFmt w:val="decimal"/>
      <w:lvlText w:val="%4."/>
      <w:lvlJc w:val="left"/>
      <w:pPr>
        <w:ind w:left="3228" w:hanging="360"/>
      </w:pPr>
    </w:lvl>
    <w:lvl w:ilvl="4" w:tplc="D1FAED1E">
      <w:start w:val="1"/>
      <w:numFmt w:val="lowerLetter"/>
      <w:lvlText w:val="%5."/>
      <w:lvlJc w:val="left"/>
      <w:pPr>
        <w:ind w:left="3948" w:hanging="360"/>
      </w:pPr>
    </w:lvl>
    <w:lvl w:ilvl="5" w:tplc="1D1AD15E">
      <w:start w:val="1"/>
      <w:numFmt w:val="lowerRoman"/>
      <w:lvlText w:val="%6."/>
      <w:lvlJc w:val="right"/>
      <w:pPr>
        <w:ind w:left="4668" w:hanging="180"/>
      </w:pPr>
    </w:lvl>
    <w:lvl w:ilvl="6" w:tplc="7E781FA2">
      <w:start w:val="1"/>
      <w:numFmt w:val="decimal"/>
      <w:lvlText w:val="%7."/>
      <w:lvlJc w:val="left"/>
      <w:pPr>
        <w:ind w:left="5388" w:hanging="360"/>
      </w:pPr>
    </w:lvl>
    <w:lvl w:ilvl="7" w:tplc="E7E865F4">
      <w:start w:val="1"/>
      <w:numFmt w:val="lowerLetter"/>
      <w:lvlText w:val="%8."/>
      <w:lvlJc w:val="left"/>
      <w:pPr>
        <w:ind w:left="6108" w:hanging="360"/>
      </w:pPr>
    </w:lvl>
    <w:lvl w:ilvl="8" w:tplc="B95EEF1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621951"/>
    <w:multiLevelType w:val="hybridMultilevel"/>
    <w:tmpl w:val="F4E46D50"/>
    <w:lvl w:ilvl="0" w:tplc="34867AE2"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/>
      </w:rPr>
    </w:lvl>
    <w:lvl w:ilvl="1" w:tplc="CA582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AE51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7C9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58E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324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6A3F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22D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88B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0981E8B"/>
    <w:multiLevelType w:val="hybridMultilevel"/>
    <w:tmpl w:val="039A7948"/>
    <w:lvl w:ilvl="0" w:tplc="1CE60484">
      <w:start w:val="2"/>
      <w:numFmt w:val="decimal"/>
      <w:lvlText w:val="%1."/>
      <w:lvlJc w:val="left"/>
      <w:pPr>
        <w:ind w:left="1068" w:hanging="360"/>
      </w:pPr>
    </w:lvl>
    <w:lvl w:ilvl="1" w:tplc="74FEB60C">
      <w:start w:val="1"/>
      <w:numFmt w:val="lowerLetter"/>
      <w:lvlText w:val="%2."/>
      <w:lvlJc w:val="left"/>
      <w:pPr>
        <w:ind w:left="1788" w:hanging="360"/>
      </w:pPr>
    </w:lvl>
    <w:lvl w:ilvl="2" w:tplc="5EB26D6A">
      <w:start w:val="1"/>
      <w:numFmt w:val="lowerRoman"/>
      <w:lvlText w:val="%3."/>
      <w:lvlJc w:val="right"/>
      <w:pPr>
        <w:ind w:left="2508" w:hanging="180"/>
      </w:pPr>
    </w:lvl>
    <w:lvl w:ilvl="3" w:tplc="16E0D5C0">
      <w:start w:val="1"/>
      <w:numFmt w:val="decimal"/>
      <w:lvlText w:val="%4."/>
      <w:lvlJc w:val="left"/>
      <w:pPr>
        <w:ind w:left="3228" w:hanging="360"/>
      </w:pPr>
    </w:lvl>
    <w:lvl w:ilvl="4" w:tplc="A18AD00A">
      <w:start w:val="1"/>
      <w:numFmt w:val="lowerLetter"/>
      <w:lvlText w:val="%5."/>
      <w:lvlJc w:val="left"/>
      <w:pPr>
        <w:ind w:left="3948" w:hanging="360"/>
      </w:pPr>
    </w:lvl>
    <w:lvl w:ilvl="5" w:tplc="8C484E1E">
      <w:start w:val="1"/>
      <w:numFmt w:val="lowerRoman"/>
      <w:lvlText w:val="%6."/>
      <w:lvlJc w:val="right"/>
      <w:pPr>
        <w:ind w:left="4668" w:hanging="180"/>
      </w:pPr>
    </w:lvl>
    <w:lvl w:ilvl="6" w:tplc="663207BE">
      <w:start w:val="1"/>
      <w:numFmt w:val="decimal"/>
      <w:lvlText w:val="%7."/>
      <w:lvlJc w:val="left"/>
      <w:pPr>
        <w:ind w:left="5388" w:hanging="360"/>
      </w:pPr>
    </w:lvl>
    <w:lvl w:ilvl="7" w:tplc="4438905E">
      <w:start w:val="1"/>
      <w:numFmt w:val="lowerLetter"/>
      <w:lvlText w:val="%8."/>
      <w:lvlJc w:val="left"/>
      <w:pPr>
        <w:ind w:left="6108" w:hanging="360"/>
      </w:pPr>
    </w:lvl>
    <w:lvl w:ilvl="8" w:tplc="10C6DBB0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026760"/>
    <w:multiLevelType w:val="hybridMultilevel"/>
    <w:tmpl w:val="327632E4"/>
    <w:lvl w:ilvl="0" w:tplc="B2F2775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 w:tplc="B94290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 w:tplc="818EB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 w:tplc="CADE3E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 w:tplc="501CB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 w:tplc="AFC228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 w:tplc="0D4C8F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 w:tplc="17906D0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 w:tplc="00340FF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584461E3"/>
    <w:multiLevelType w:val="hybridMultilevel"/>
    <w:tmpl w:val="35FEA224"/>
    <w:lvl w:ilvl="0" w:tplc="AC14EA5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OpenSymbol"/>
        <w:strike w:val="0"/>
        <w:position w:val="0"/>
        <w:sz w:val="24"/>
        <w:szCs w:val="24"/>
        <w:vertAlign w:val="baseline"/>
      </w:rPr>
    </w:lvl>
    <w:lvl w:ilvl="1" w:tplc="28C6B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10E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34DA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9EE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441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043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D06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702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D4441F7"/>
    <w:multiLevelType w:val="hybridMultilevel"/>
    <w:tmpl w:val="CA06BE90"/>
    <w:lvl w:ilvl="0" w:tplc="4FDACE56">
      <w:start w:val="2"/>
      <w:numFmt w:val="decimal"/>
      <w:lvlText w:val="%1."/>
      <w:lvlJc w:val="left"/>
      <w:pPr>
        <w:ind w:left="1068" w:hanging="360"/>
      </w:pPr>
    </w:lvl>
    <w:lvl w:ilvl="1" w:tplc="3BCC6EBC">
      <w:start w:val="1"/>
      <w:numFmt w:val="lowerLetter"/>
      <w:lvlText w:val="%2."/>
      <w:lvlJc w:val="left"/>
      <w:pPr>
        <w:ind w:left="1788" w:hanging="360"/>
      </w:pPr>
    </w:lvl>
    <w:lvl w:ilvl="2" w:tplc="8A289770">
      <w:start w:val="1"/>
      <w:numFmt w:val="lowerRoman"/>
      <w:lvlText w:val="%3."/>
      <w:lvlJc w:val="right"/>
      <w:pPr>
        <w:ind w:left="2508" w:hanging="180"/>
      </w:pPr>
    </w:lvl>
    <w:lvl w:ilvl="3" w:tplc="200CD46A">
      <w:start w:val="1"/>
      <w:numFmt w:val="decimal"/>
      <w:lvlText w:val="%4."/>
      <w:lvlJc w:val="left"/>
      <w:pPr>
        <w:ind w:left="3228" w:hanging="360"/>
      </w:pPr>
    </w:lvl>
    <w:lvl w:ilvl="4" w:tplc="686A4B82">
      <w:start w:val="1"/>
      <w:numFmt w:val="lowerLetter"/>
      <w:lvlText w:val="%5."/>
      <w:lvlJc w:val="left"/>
      <w:pPr>
        <w:ind w:left="3948" w:hanging="360"/>
      </w:pPr>
    </w:lvl>
    <w:lvl w:ilvl="5" w:tplc="3D16C558">
      <w:start w:val="1"/>
      <w:numFmt w:val="lowerRoman"/>
      <w:lvlText w:val="%6."/>
      <w:lvlJc w:val="right"/>
      <w:pPr>
        <w:ind w:left="4668" w:hanging="180"/>
      </w:pPr>
    </w:lvl>
    <w:lvl w:ilvl="6" w:tplc="4346350E">
      <w:start w:val="1"/>
      <w:numFmt w:val="decimal"/>
      <w:lvlText w:val="%7."/>
      <w:lvlJc w:val="left"/>
      <w:pPr>
        <w:ind w:left="5388" w:hanging="360"/>
      </w:pPr>
    </w:lvl>
    <w:lvl w:ilvl="7" w:tplc="D6FC11FE">
      <w:start w:val="1"/>
      <w:numFmt w:val="lowerLetter"/>
      <w:lvlText w:val="%8."/>
      <w:lvlJc w:val="left"/>
      <w:pPr>
        <w:ind w:left="6108" w:hanging="360"/>
      </w:pPr>
    </w:lvl>
    <w:lvl w:ilvl="8" w:tplc="BF0232B0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6B2924"/>
    <w:multiLevelType w:val="hybridMultilevel"/>
    <w:tmpl w:val="F60234DA"/>
    <w:lvl w:ilvl="0" w:tplc="ED7C3AC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E53CAFCC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ABA673A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78F6F644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F72EEC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1A34C0B2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FDECE18A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18D653B0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1A3A76B0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3" w15:restartNumberingAfterBreak="0">
    <w:nsid w:val="66324679"/>
    <w:multiLevelType w:val="hybridMultilevel"/>
    <w:tmpl w:val="CCF44460"/>
    <w:lvl w:ilvl="0" w:tplc="AC025BC6">
      <w:start w:val="2"/>
      <w:numFmt w:val="decimal"/>
      <w:lvlText w:val="%1."/>
      <w:lvlJc w:val="left"/>
      <w:pPr>
        <w:ind w:left="1068" w:hanging="360"/>
      </w:pPr>
    </w:lvl>
    <w:lvl w:ilvl="1" w:tplc="22208926">
      <w:start w:val="1"/>
      <w:numFmt w:val="lowerLetter"/>
      <w:lvlText w:val="%2."/>
      <w:lvlJc w:val="left"/>
      <w:pPr>
        <w:ind w:left="1788" w:hanging="360"/>
      </w:pPr>
    </w:lvl>
    <w:lvl w:ilvl="2" w:tplc="11844AB8">
      <w:start w:val="1"/>
      <w:numFmt w:val="lowerRoman"/>
      <w:lvlText w:val="%3."/>
      <w:lvlJc w:val="right"/>
      <w:pPr>
        <w:ind w:left="2508" w:hanging="180"/>
      </w:pPr>
    </w:lvl>
    <w:lvl w:ilvl="3" w:tplc="03C4F1C8">
      <w:start w:val="1"/>
      <w:numFmt w:val="decimal"/>
      <w:lvlText w:val="%4."/>
      <w:lvlJc w:val="left"/>
      <w:pPr>
        <w:ind w:left="3228" w:hanging="360"/>
      </w:pPr>
    </w:lvl>
    <w:lvl w:ilvl="4" w:tplc="354895DA">
      <w:start w:val="1"/>
      <w:numFmt w:val="lowerLetter"/>
      <w:lvlText w:val="%5."/>
      <w:lvlJc w:val="left"/>
      <w:pPr>
        <w:ind w:left="3948" w:hanging="360"/>
      </w:pPr>
    </w:lvl>
    <w:lvl w:ilvl="5" w:tplc="54384068">
      <w:start w:val="1"/>
      <w:numFmt w:val="lowerRoman"/>
      <w:lvlText w:val="%6."/>
      <w:lvlJc w:val="right"/>
      <w:pPr>
        <w:ind w:left="4668" w:hanging="180"/>
      </w:pPr>
    </w:lvl>
    <w:lvl w:ilvl="6" w:tplc="2D6847F2">
      <w:start w:val="1"/>
      <w:numFmt w:val="decimal"/>
      <w:lvlText w:val="%7."/>
      <w:lvlJc w:val="left"/>
      <w:pPr>
        <w:ind w:left="5388" w:hanging="360"/>
      </w:pPr>
    </w:lvl>
    <w:lvl w:ilvl="7" w:tplc="7AF482CC">
      <w:start w:val="1"/>
      <w:numFmt w:val="lowerLetter"/>
      <w:lvlText w:val="%8."/>
      <w:lvlJc w:val="left"/>
      <w:pPr>
        <w:ind w:left="6108" w:hanging="360"/>
      </w:pPr>
    </w:lvl>
    <w:lvl w:ilvl="8" w:tplc="41EA20F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EB014E"/>
    <w:multiLevelType w:val="hybridMultilevel"/>
    <w:tmpl w:val="85FCB326"/>
    <w:lvl w:ilvl="0" w:tplc="3C3A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4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068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82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4BB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C5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86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7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49E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14414"/>
    <w:multiLevelType w:val="hybridMultilevel"/>
    <w:tmpl w:val="105C0C2C"/>
    <w:lvl w:ilvl="0" w:tplc="39CEF88A">
      <w:start w:val="1"/>
      <w:numFmt w:val="decimal"/>
      <w:lvlText w:val="%1."/>
      <w:lvlJc w:val="left"/>
      <w:pPr>
        <w:ind w:left="1211" w:hanging="360"/>
      </w:pPr>
    </w:lvl>
    <w:lvl w:ilvl="1" w:tplc="817AAC3A">
      <w:start w:val="1"/>
      <w:numFmt w:val="lowerLetter"/>
      <w:lvlText w:val="%2."/>
      <w:lvlJc w:val="left"/>
      <w:pPr>
        <w:ind w:left="1931" w:hanging="360"/>
      </w:pPr>
    </w:lvl>
    <w:lvl w:ilvl="2" w:tplc="DBA61358">
      <w:start w:val="1"/>
      <w:numFmt w:val="lowerRoman"/>
      <w:lvlText w:val="%3."/>
      <w:lvlJc w:val="right"/>
      <w:pPr>
        <w:ind w:left="2651" w:hanging="180"/>
      </w:pPr>
    </w:lvl>
    <w:lvl w:ilvl="3" w:tplc="82129302">
      <w:start w:val="1"/>
      <w:numFmt w:val="decimal"/>
      <w:lvlText w:val="%4."/>
      <w:lvlJc w:val="left"/>
      <w:pPr>
        <w:ind w:left="3371" w:hanging="360"/>
      </w:pPr>
    </w:lvl>
    <w:lvl w:ilvl="4" w:tplc="1E367288">
      <w:start w:val="1"/>
      <w:numFmt w:val="lowerLetter"/>
      <w:lvlText w:val="%5."/>
      <w:lvlJc w:val="left"/>
      <w:pPr>
        <w:ind w:left="4091" w:hanging="360"/>
      </w:pPr>
    </w:lvl>
    <w:lvl w:ilvl="5" w:tplc="46A49238">
      <w:start w:val="1"/>
      <w:numFmt w:val="lowerRoman"/>
      <w:lvlText w:val="%6."/>
      <w:lvlJc w:val="right"/>
      <w:pPr>
        <w:ind w:left="4811" w:hanging="180"/>
      </w:pPr>
    </w:lvl>
    <w:lvl w:ilvl="6" w:tplc="1706922C">
      <w:start w:val="1"/>
      <w:numFmt w:val="decimal"/>
      <w:lvlText w:val="%7."/>
      <w:lvlJc w:val="left"/>
      <w:pPr>
        <w:ind w:left="5531" w:hanging="360"/>
      </w:pPr>
    </w:lvl>
    <w:lvl w:ilvl="7" w:tplc="4FCEFB3E">
      <w:start w:val="1"/>
      <w:numFmt w:val="lowerLetter"/>
      <w:lvlText w:val="%8."/>
      <w:lvlJc w:val="left"/>
      <w:pPr>
        <w:ind w:left="6251" w:hanging="360"/>
      </w:pPr>
    </w:lvl>
    <w:lvl w:ilvl="8" w:tplc="00AC270A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9E2435"/>
    <w:multiLevelType w:val="hybridMultilevel"/>
    <w:tmpl w:val="8176EA5C"/>
    <w:lvl w:ilvl="0" w:tplc="853E3B68">
      <w:start w:val="1"/>
      <w:numFmt w:val="decimal"/>
      <w:lvlText w:val="%1."/>
      <w:lvlJc w:val="left"/>
      <w:pPr>
        <w:ind w:left="1065" w:hanging="360"/>
      </w:pPr>
    </w:lvl>
    <w:lvl w:ilvl="1" w:tplc="97204150">
      <w:start w:val="1"/>
      <w:numFmt w:val="lowerLetter"/>
      <w:lvlText w:val="%2."/>
      <w:lvlJc w:val="left"/>
      <w:pPr>
        <w:ind w:left="1785" w:hanging="360"/>
      </w:pPr>
    </w:lvl>
    <w:lvl w:ilvl="2" w:tplc="15163FB0">
      <w:start w:val="1"/>
      <w:numFmt w:val="lowerRoman"/>
      <w:lvlText w:val="%3."/>
      <w:lvlJc w:val="right"/>
      <w:pPr>
        <w:ind w:left="2505" w:hanging="180"/>
      </w:pPr>
    </w:lvl>
    <w:lvl w:ilvl="3" w:tplc="94F4DE82">
      <w:start w:val="1"/>
      <w:numFmt w:val="decimal"/>
      <w:lvlText w:val="%4."/>
      <w:lvlJc w:val="left"/>
      <w:pPr>
        <w:ind w:left="3225" w:hanging="360"/>
      </w:pPr>
    </w:lvl>
    <w:lvl w:ilvl="4" w:tplc="D3C4BE14">
      <w:start w:val="1"/>
      <w:numFmt w:val="lowerLetter"/>
      <w:lvlText w:val="%5."/>
      <w:lvlJc w:val="left"/>
      <w:pPr>
        <w:ind w:left="3945" w:hanging="360"/>
      </w:pPr>
    </w:lvl>
    <w:lvl w:ilvl="5" w:tplc="BB240EEC">
      <w:start w:val="1"/>
      <w:numFmt w:val="lowerRoman"/>
      <w:lvlText w:val="%6."/>
      <w:lvlJc w:val="right"/>
      <w:pPr>
        <w:ind w:left="4665" w:hanging="180"/>
      </w:pPr>
    </w:lvl>
    <w:lvl w:ilvl="6" w:tplc="B1604A3A">
      <w:start w:val="1"/>
      <w:numFmt w:val="decimal"/>
      <w:lvlText w:val="%7."/>
      <w:lvlJc w:val="left"/>
      <w:pPr>
        <w:ind w:left="5385" w:hanging="360"/>
      </w:pPr>
    </w:lvl>
    <w:lvl w:ilvl="7" w:tplc="FAD0A896">
      <w:start w:val="1"/>
      <w:numFmt w:val="lowerLetter"/>
      <w:lvlText w:val="%8."/>
      <w:lvlJc w:val="left"/>
      <w:pPr>
        <w:ind w:left="6105" w:hanging="360"/>
      </w:pPr>
    </w:lvl>
    <w:lvl w:ilvl="8" w:tplc="35E6058E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F7D4BFC"/>
    <w:multiLevelType w:val="hybridMultilevel"/>
    <w:tmpl w:val="9080E270"/>
    <w:lvl w:ilvl="0" w:tplc="73FE3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 w:tplc="BBD0BE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 w:tplc="A05EA6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 w:tplc="C310DF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 w:tplc="8A4AD8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 w:tplc="B0AC41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 w:tplc="05D282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 w:tplc="EDA69BF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 w:tplc="4FF4C29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28" w15:restartNumberingAfterBreak="0">
    <w:nsid w:val="74163122"/>
    <w:multiLevelType w:val="hybridMultilevel"/>
    <w:tmpl w:val="5DB8C8F8"/>
    <w:lvl w:ilvl="0" w:tplc="83EA1928">
      <w:start w:val="1"/>
      <w:numFmt w:val="decimal"/>
      <w:lvlText w:val="%1."/>
      <w:lvlJc w:val="left"/>
      <w:pPr>
        <w:ind w:left="720" w:hanging="360"/>
      </w:pPr>
    </w:lvl>
    <w:lvl w:ilvl="1" w:tplc="7D3CFD20">
      <w:start w:val="1"/>
      <w:numFmt w:val="lowerLetter"/>
      <w:lvlText w:val="%2."/>
      <w:lvlJc w:val="left"/>
      <w:pPr>
        <w:ind w:left="1440" w:hanging="360"/>
      </w:pPr>
    </w:lvl>
    <w:lvl w:ilvl="2" w:tplc="4A8C5F84">
      <w:start w:val="1"/>
      <w:numFmt w:val="lowerRoman"/>
      <w:lvlText w:val="%3."/>
      <w:lvlJc w:val="right"/>
      <w:pPr>
        <w:ind w:left="2160" w:hanging="180"/>
      </w:pPr>
    </w:lvl>
    <w:lvl w:ilvl="3" w:tplc="E56C0F4E">
      <w:start w:val="1"/>
      <w:numFmt w:val="decimal"/>
      <w:lvlText w:val="%4."/>
      <w:lvlJc w:val="left"/>
      <w:pPr>
        <w:ind w:left="2880" w:hanging="360"/>
      </w:pPr>
    </w:lvl>
    <w:lvl w:ilvl="4" w:tplc="9ED8335C">
      <w:start w:val="1"/>
      <w:numFmt w:val="lowerLetter"/>
      <w:lvlText w:val="%5."/>
      <w:lvlJc w:val="left"/>
      <w:pPr>
        <w:ind w:left="3600" w:hanging="360"/>
      </w:pPr>
    </w:lvl>
    <w:lvl w:ilvl="5" w:tplc="DA5CABA4">
      <w:start w:val="1"/>
      <w:numFmt w:val="lowerRoman"/>
      <w:lvlText w:val="%6."/>
      <w:lvlJc w:val="right"/>
      <w:pPr>
        <w:ind w:left="4320" w:hanging="180"/>
      </w:pPr>
    </w:lvl>
    <w:lvl w:ilvl="6" w:tplc="58AE8914">
      <w:start w:val="1"/>
      <w:numFmt w:val="decimal"/>
      <w:lvlText w:val="%7."/>
      <w:lvlJc w:val="left"/>
      <w:pPr>
        <w:ind w:left="5040" w:hanging="360"/>
      </w:pPr>
    </w:lvl>
    <w:lvl w:ilvl="7" w:tplc="51049FF2">
      <w:start w:val="1"/>
      <w:numFmt w:val="lowerLetter"/>
      <w:lvlText w:val="%8."/>
      <w:lvlJc w:val="left"/>
      <w:pPr>
        <w:ind w:left="5760" w:hanging="360"/>
      </w:pPr>
    </w:lvl>
    <w:lvl w:ilvl="8" w:tplc="926485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D024C"/>
    <w:multiLevelType w:val="multilevel"/>
    <w:tmpl w:val="8F8672D0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ascii="Times New Roman" w:hAnsi="Times New Roman" w:cs="Times New Roman"/>
        <w:sz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1800"/>
      </w:pPr>
    </w:lvl>
  </w:abstractNum>
  <w:abstractNum w:abstractNumId="30" w15:restartNumberingAfterBreak="0">
    <w:nsid w:val="76E21291"/>
    <w:multiLevelType w:val="hybridMultilevel"/>
    <w:tmpl w:val="CC18594A"/>
    <w:lvl w:ilvl="0" w:tplc="C5D61AA2">
      <w:start w:val="1"/>
      <w:numFmt w:val="bullet"/>
      <w:lvlText w:val="•"/>
      <w:lvlJc w:val="left"/>
    </w:lvl>
    <w:lvl w:ilvl="1" w:tplc="053AFBB0">
      <w:numFmt w:val="decimal"/>
      <w:lvlText w:val=""/>
      <w:lvlJc w:val="left"/>
    </w:lvl>
    <w:lvl w:ilvl="2" w:tplc="4DB20ABA">
      <w:numFmt w:val="decimal"/>
      <w:lvlText w:val=""/>
      <w:lvlJc w:val="left"/>
    </w:lvl>
    <w:lvl w:ilvl="3" w:tplc="F3FA7DE2">
      <w:numFmt w:val="decimal"/>
      <w:lvlText w:val=""/>
      <w:lvlJc w:val="left"/>
    </w:lvl>
    <w:lvl w:ilvl="4" w:tplc="B11882F6">
      <w:numFmt w:val="decimal"/>
      <w:lvlText w:val=""/>
      <w:lvlJc w:val="left"/>
    </w:lvl>
    <w:lvl w:ilvl="5" w:tplc="98C89CB8">
      <w:numFmt w:val="decimal"/>
      <w:lvlText w:val=""/>
      <w:lvlJc w:val="left"/>
    </w:lvl>
    <w:lvl w:ilvl="6" w:tplc="D8FCC140">
      <w:numFmt w:val="decimal"/>
      <w:lvlText w:val=""/>
      <w:lvlJc w:val="left"/>
    </w:lvl>
    <w:lvl w:ilvl="7" w:tplc="6CEC3A08">
      <w:numFmt w:val="decimal"/>
      <w:lvlText w:val=""/>
      <w:lvlJc w:val="left"/>
    </w:lvl>
    <w:lvl w:ilvl="8" w:tplc="ADF41D5C">
      <w:numFmt w:val="decimal"/>
      <w:lvlText w:val=""/>
      <w:lvlJc w:val="left"/>
    </w:lvl>
  </w:abstractNum>
  <w:abstractNum w:abstractNumId="31" w15:restartNumberingAfterBreak="0">
    <w:nsid w:val="772E7E43"/>
    <w:multiLevelType w:val="multilevel"/>
    <w:tmpl w:val="6164B744"/>
    <w:lvl w:ilvl="0">
      <w:start w:val="2"/>
      <w:numFmt w:val="decimal"/>
      <w:lvlText w:val="%1."/>
      <w:lvlJc w:val="left"/>
      <w:pPr>
        <w:tabs>
          <w:tab w:val="num" w:pos="0"/>
        </w:tabs>
        <w:ind w:left="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540"/>
      </w:p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80" w:hanging="720"/>
      </w:pPr>
      <w:rPr>
        <w:rFonts w:ascii="Times New Roman" w:eastAsia="Arial" w:hAnsi="Times New Roman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70"/>
        </w:tabs>
        <w:ind w:left="1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0"/>
        </w:tabs>
        <w:ind w:left="17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92A21AF"/>
    <w:multiLevelType w:val="hybridMultilevel"/>
    <w:tmpl w:val="CC44DBB2"/>
    <w:lvl w:ilvl="0" w:tplc="EF66C80E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</w:lvl>
    <w:lvl w:ilvl="1" w:tplc="68BEB58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C6606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F8D0D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BABEA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56B6B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1BEF00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104630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6122D6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12"/>
  </w:num>
  <w:num w:numId="5">
    <w:abstractNumId w:val="25"/>
  </w:num>
  <w:num w:numId="6">
    <w:abstractNumId w:val="26"/>
  </w:num>
  <w:num w:numId="7">
    <w:abstractNumId w:val="13"/>
  </w:num>
  <w:num w:numId="8">
    <w:abstractNumId w:val="21"/>
  </w:num>
  <w:num w:numId="9">
    <w:abstractNumId w:val="9"/>
  </w:num>
  <w:num w:numId="10">
    <w:abstractNumId w:val="18"/>
  </w:num>
  <w:num w:numId="11">
    <w:abstractNumId w:val="23"/>
  </w:num>
  <w:num w:numId="12">
    <w:abstractNumId w:val="16"/>
  </w:num>
  <w:num w:numId="13">
    <w:abstractNumId w:val="0"/>
  </w:num>
  <w:num w:numId="14">
    <w:abstractNumId w:val="7"/>
  </w:num>
  <w:num w:numId="15">
    <w:abstractNumId w:val="17"/>
  </w:num>
  <w:num w:numId="16">
    <w:abstractNumId w:val="11"/>
  </w:num>
  <w:num w:numId="17">
    <w:abstractNumId w:val="1"/>
  </w:num>
  <w:num w:numId="18">
    <w:abstractNumId w:val="22"/>
  </w:num>
  <w:num w:numId="19">
    <w:abstractNumId w:val="14"/>
  </w:num>
  <w:num w:numId="20">
    <w:abstractNumId w:val="6"/>
  </w:num>
  <w:num w:numId="21">
    <w:abstractNumId w:val="24"/>
  </w:num>
  <w:num w:numId="22">
    <w:abstractNumId w:val="10"/>
  </w:num>
  <w:num w:numId="23">
    <w:abstractNumId w:val="32"/>
  </w:num>
  <w:num w:numId="24">
    <w:abstractNumId w:val="29"/>
  </w:num>
  <w:num w:numId="25">
    <w:abstractNumId w:val="19"/>
  </w:num>
  <w:num w:numId="26">
    <w:abstractNumId w:val="31"/>
  </w:num>
  <w:num w:numId="27">
    <w:abstractNumId w:val="3"/>
  </w:num>
  <w:num w:numId="28">
    <w:abstractNumId w:val="2"/>
  </w:num>
  <w:num w:numId="29">
    <w:abstractNumId w:val="4"/>
  </w:num>
  <w:num w:numId="30">
    <w:abstractNumId w:val="27"/>
  </w:num>
  <w:num w:numId="31">
    <w:abstractNumId w:val="20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7"/>
    <w:rsid w:val="00630777"/>
    <w:rsid w:val="00DB68CB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B0E"/>
  <w15:docId w15:val="{8B56C7D8-1090-4E9E-92AF-FDDD8D6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pPr>
      <w:widowControl w:val="0"/>
      <w:spacing w:before="240" w:after="60" w:line="240" w:lineRule="auto"/>
      <w:outlineLvl w:val="8"/>
    </w:pPr>
    <w:rPr>
      <w:rFonts w:ascii="Arial" w:eastAsia="Times New Roman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</w:pPr>
    <w:rPr>
      <w:rFonts w:ascii="Arial" w:eastAsia="Times New Roman" w:hAnsi="Arial" w:cs="Arial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Arial Unicode MS" w:eastAsia="Arial Unicode MS" w:hAnsi="Arial Unicode MS" w:cs="Arial Unicode MS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link w:val="24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fc">
    <w:name w:val="Основной текст;Основной тек"/>
    <w:basedOn w:val="a"/>
    <w:link w:val="a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Основной текст Знак;Основной тек Знак"/>
    <w:link w:val="a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</w:style>
  <w:style w:type="character" w:styleId="afe">
    <w:name w:val="Strong"/>
    <w:qFormat/>
    <w:rPr>
      <w:b/>
      <w:bCs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90">
    <w:name w:val="Заголовок 9 Знак"/>
    <w:link w:val="9"/>
    <w:rPr>
      <w:rFonts w:ascii="Arial" w:eastAsia="Times New Roman" w:hAnsi="Arial" w:cs="Times New Roman"/>
      <w:lang w:val="en-US" w:eastAsia="en-US"/>
    </w:rPr>
  </w:style>
  <w:style w:type="numbering" w:customStyle="1" w:styleId="13">
    <w:name w:val="Нет списка1"/>
    <w:next w:val="a2"/>
    <w:semiHidden/>
  </w:style>
  <w:style w:type="paragraph" w:customStyle="1" w:styleId="FR2">
    <w:name w:val="FR2"/>
    <w:pPr>
      <w:widowControl w:val="0"/>
      <w:spacing w:before="360"/>
      <w:jc w:val="center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8">
    <w:name w:val="Основной текст (2)_"/>
    <w:link w:val="29"/>
    <w:rPr>
      <w:sz w:val="25"/>
      <w:szCs w:val="25"/>
      <w:shd w:val="clear" w:color="auto" w:fill="FFFFFF"/>
    </w:rPr>
  </w:style>
  <w:style w:type="character" w:customStyle="1" w:styleId="14">
    <w:name w:val="Заголовок №1_"/>
    <w:link w:val="15"/>
    <w:rPr>
      <w:sz w:val="32"/>
      <w:szCs w:val="32"/>
      <w:shd w:val="clear" w:color="auto" w:fill="FFFFFF"/>
    </w:rPr>
  </w:style>
  <w:style w:type="character" w:customStyle="1" w:styleId="aff">
    <w:name w:val="Основной текст_"/>
    <w:link w:val="16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2a">
    <w:name w:val="Заголовок №2_"/>
    <w:link w:val="2b"/>
    <w:rPr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0" w:lineRule="atLeast"/>
      <w:outlineLvl w:val="0"/>
    </w:pPr>
    <w:rPr>
      <w:sz w:val="32"/>
      <w:szCs w:val="32"/>
    </w:rPr>
  </w:style>
  <w:style w:type="paragraph" w:customStyle="1" w:styleId="16">
    <w:name w:val="Основной текст1"/>
    <w:basedOn w:val="a"/>
    <w:link w:val="aff"/>
    <w:pPr>
      <w:shd w:val="clear" w:color="auto" w:fill="FFFFFF"/>
      <w:spacing w:before="480" w:after="480" w:line="0" w:lineRule="atLeast"/>
    </w:pPr>
    <w:rPr>
      <w:sz w:val="26"/>
      <w:szCs w:val="26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360" w:after="240" w:line="295" w:lineRule="exact"/>
      <w:outlineLvl w:val="1"/>
    </w:pPr>
    <w:rPr>
      <w:sz w:val="25"/>
      <w:szCs w:val="25"/>
    </w:rPr>
  </w:style>
  <w:style w:type="paragraph" w:customStyle="1" w:styleId="Style6">
    <w:name w:val="Style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8">
    <w:name w:val="Font Style18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aff0">
    <w:name w:val="Обычный (веб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c">
    <w:name w:val="Нет списка2"/>
    <w:next w:val="a2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styleId="aff1">
    <w:name w:val="List Bulle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d">
    <w:name w:val="Body Text 2"/>
    <w:basedOn w:val="a"/>
    <w:link w:val="2e"/>
    <w:pPr>
      <w:widowControl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e">
    <w:name w:val="Основной текст 2 Знак"/>
    <w:link w:val="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f2">
    <w:name w:val="Body Text Indent"/>
    <w:basedOn w:val="a"/>
    <w:link w:val="af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5">
    <w:name w:val="Body Text Indent 3"/>
    <w:basedOn w:val="a"/>
    <w:link w:val="3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с отступом 3 Знак"/>
    <w:link w:val="3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aff4">
    <w:name w:val="Подпись под рисунком"/>
    <w:basedOn w:val="a"/>
    <w:next w:val="a"/>
    <w:semiHidden/>
    <w:pPr>
      <w:widowControl w:val="0"/>
      <w:spacing w:after="0" w:line="360" w:lineRule="auto"/>
      <w:jc w:val="center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0"/>
    <w:pPr>
      <w:widowControl w:val="0"/>
    </w:pPr>
    <w:rPr>
      <w:rFonts w:ascii="Times New Roman" w:eastAsia="Times New Roman" w:hAnsi="Times New Roman"/>
      <w:lang w:eastAsia="ru-RU"/>
    </w:rPr>
    <w:tblPr/>
  </w:style>
  <w:style w:type="paragraph" w:styleId="aff5">
    <w:name w:val="Document Map"/>
    <w:basedOn w:val="a"/>
    <w:link w:val="aff6"/>
    <w:pPr>
      <w:widowControl w:val="0"/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6">
    <w:name w:val="Схема документа Знак"/>
    <w:link w:val="aff5"/>
    <w:rPr>
      <w:rFonts w:ascii="Tahoma" w:eastAsia="Times New Roman" w:hAnsi="Tahoma" w:cs="Times New Roman"/>
      <w:sz w:val="20"/>
      <w:szCs w:val="20"/>
      <w:shd w:val="clear" w:color="auto" w:fill="00008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8">
    <w:name w:val="Стиль1"/>
    <w:basedOn w:val="a"/>
    <w:pPr>
      <w:keepNext/>
      <w:keepLines/>
      <w:widowControl w:val="0"/>
      <w:spacing w:after="0" w:line="240" w:lineRule="auto"/>
    </w:pPr>
    <w:rPr>
      <w:rFonts w:ascii="Times New Roman" w:eastAsia="Lucida Sans Unicode" w:hAnsi="Times New Roman" w:cs="Mangal"/>
      <w:b/>
      <w:bCs/>
      <w:sz w:val="28"/>
      <w:szCs w:val="28"/>
      <w:lang w:eastAsia="hi-IN" w:bidi="hi-IN"/>
    </w:rPr>
  </w:style>
  <w:style w:type="paragraph" w:customStyle="1" w:styleId="2f">
    <w:name w:val="Стиль2"/>
    <w:basedOn w:val="a"/>
    <w:pPr>
      <w:keepNext/>
      <w:keepLines/>
      <w:widowControl w:val="0"/>
      <w:spacing w:after="0" w:line="240" w:lineRule="auto"/>
    </w:pPr>
    <w:rPr>
      <w:rFonts w:ascii="Times New Roman" w:eastAsia="Lucida Sans Unicode" w:hAnsi="Times New Roman" w:cs="Mangal"/>
      <w:b/>
      <w:bCs/>
      <w:sz w:val="24"/>
      <w:szCs w:val="24"/>
      <w:lang w:eastAsia="hi-IN" w:bidi="hi-IN"/>
    </w:rPr>
  </w:style>
  <w:style w:type="paragraph" w:customStyle="1" w:styleId="37">
    <w:name w:val="Стиль3"/>
    <w:basedOn w:val="220"/>
    <w:pPr>
      <w:spacing w:after="0" w:line="100" w:lineRule="atLeast"/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/>
      <w:lang w:eastAsia="en-US"/>
    </w:rPr>
  </w:style>
  <w:style w:type="paragraph" w:customStyle="1" w:styleId="aff7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Standard">
    <w:name w:val="Standard"/>
    <w:pPr>
      <w:widowControl w:val="0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24">
    <w:name w:val="Основной текст2"/>
    <w:link w:val="ListTable6Colorful-Accent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1407</Words>
  <Characters>8021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dcterms:created xsi:type="dcterms:W3CDTF">2023-10-06T04:42:00Z</dcterms:created>
  <dcterms:modified xsi:type="dcterms:W3CDTF">2023-10-06T04:42:00Z</dcterms:modified>
  <cp:version>917504</cp:version>
</cp:coreProperties>
</file>